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7868" w:rsidRDefault="00DD0273">
      <w:r w:rsidRPr="00DD0273">
        <w:rPr>
          <w:noProof/>
        </w:rPr>
        <w:drawing>
          <wp:inline distT="0" distB="0" distL="0" distR="0">
            <wp:extent cx="5273040" cy="5273040"/>
            <wp:effectExtent l="19050" t="0" r="3810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527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273" w:rsidRPr="00DD0273" w:rsidRDefault="00DD0273" w:rsidP="00DD0273">
      <w:pPr>
        <w:rPr>
          <w:sz w:val="28"/>
          <w:szCs w:val="28"/>
        </w:rPr>
      </w:pPr>
      <w:r w:rsidRPr="00DD0273">
        <w:rPr>
          <w:sz w:val="28"/>
          <w:szCs w:val="28"/>
        </w:rPr>
        <w:t>NTA8A01 Module Description:</w:t>
      </w:r>
    </w:p>
    <w:p w:rsidR="00DD0273" w:rsidRDefault="00DD0273" w:rsidP="00DD0273">
      <w:r>
        <w:t>Working voltage: 5V version: DC 3.7-5.5V; 12V version: 6-25V</w:t>
      </w:r>
    </w:p>
    <w:p w:rsidR="00DD0273" w:rsidRDefault="00DD0273" w:rsidP="00DD0273">
      <w:r>
        <w:t>Working current: 7-13MA</w:t>
      </w:r>
    </w:p>
    <w:p w:rsidR="00DD0273" w:rsidRDefault="00DD0273" w:rsidP="00DD0273">
      <w:r>
        <w:t>MODBUS RTU protocol, 03 read command, 06 write command.</w:t>
      </w:r>
    </w:p>
    <w:p w:rsidR="00DD0273" w:rsidRDefault="00DD0273" w:rsidP="00DD0273">
      <w:r>
        <w:t>Serial port baud rate: 9600 (default), N, 8, 1</w:t>
      </w:r>
    </w:p>
    <w:p w:rsidR="00DD0273" w:rsidRDefault="00DD0273" w:rsidP="00DD0273">
      <w:r>
        <w:t>By modifying the 485 address, up to 247 modules can be cascaded (more than 16 please use R485 repeater)</w:t>
      </w:r>
    </w:p>
    <w:p w:rsidR="00DD0273" w:rsidRDefault="00DD0273" w:rsidP="00DD0273">
      <w:r>
        <w:t>Adapted sensor: B3950 10K 1% NTC thermistor</w:t>
      </w:r>
    </w:p>
    <w:p w:rsidR="00DD0273" w:rsidRDefault="00DD0273" w:rsidP="00DD0273">
      <w:r>
        <w:t>Temperature measurement range (using our NTC sensor): -20 ° C to +125 ° C.</w:t>
      </w:r>
    </w:p>
    <w:p w:rsidR="00DD0273" w:rsidRDefault="00DD0273" w:rsidP="00DD0273">
      <w:r>
        <w:t>Temperature measurement accuracy (using our NTC sensor): 1%.</w:t>
      </w:r>
    </w:p>
    <w:p w:rsidR="00DD0273" w:rsidRDefault="00DD0273" w:rsidP="00DD0273">
      <w:r>
        <w:t>Size: 30 X 15 X 6MM</w:t>
      </w:r>
    </w:p>
    <w:p w:rsidR="00DD0273" w:rsidRDefault="00DD0273" w:rsidP="00DD0273">
      <w:pPr>
        <w:rPr>
          <w:rFonts w:hint="eastAsia"/>
        </w:rPr>
      </w:pPr>
      <w:r>
        <w:t>Weight: 5V version 2g, 12V version 2.5g</w:t>
      </w:r>
      <w:r w:rsidRPr="003577E2">
        <w:t xml:space="preserve"> </w:t>
      </w:r>
    </w:p>
    <w:p w:rsidR="0035472C" w:rsidRDefault="0035472C" w:rsidP="00DD0273">
      <w:pPr>
        <w:rPr>
          <w:rFonts w:hint="eastAsia"/>
        </w:rPr>
      </w:pPr>
    </w:p>
    <w:p w:rsidR="003577E2" w:rsidRDefault="0035472C" w:rsidP="00DD0273">
      <w:pPr>
        <w:rPr>
          <w:rFonts w:hint="eastAsia"/>
        </w:rPr>
      </w:pPr>
      <w:r>
        <w:t>MODBUS RTU protocol</w:t>
      </w:r>
      <w:r w:rsidRPr="003577E2">
        <w:t xml:space="preserve"> </w:t>
      </w:r>
      <w:r>
        <w:rPr>
          <w:rFonts w:hint="eastAsia"/>
        </w:rPr>
        <w:t xml:space="preserve"> p</w:t>
      </w:r>
      <w:r w:rsidR="003577E2" w:rsidRPr="003577E2">
        <w:t>lease refer to</w:t>
      </w:r>
      <w:r w:rsidR="003577E2">
        <w:rPr>
          <w:rFonts w:hint="eastAsia"/>
        </w:rPr>
        <w:t xml:space="preserve"> : </w:t>
      </w:r>
      <w:r w:rsidR="003577E2">
        <w:t>"</w:t>
      </w:r>
      <w:r w:rsidR="00DD0273" w:rsidRPr="00DD0273">
        <w:t xml:space="preserve"> NTA8A01</w:t>
      </w:r>
      <w:r w:rsidR="003577E2" w:rsidRPr="003577E2">
        <w:t xml:space="preserve"> modbus rtu protocol</w:t>
      </w:r>
      <w:r w:rsidR="003577E2">
        <w:t>"</w:t>
      </w:r>
    </w:p>
    <w:p w:rsidR="00DD0273" w:rsidRDefault="00DD0273" w:rsidP="00DD0273">
      <w:pPr>
        <w:rPr>
          <w:rFonts w:hint="eastAsia"/>
        </w:rPr>
      </w:pPr>
    </w:p>
    <w:p w:rsidR="00DD0273" w:rsidRDefault="00DD0273" w:rsidP="00DD0273">
      <w:pPr>
        <w:rPr>
          <w:rFonts w:hint="eastAsia"/>
        </w:rPr>
      </w:pPr>
    </w:p>
    <w:p w:rsidR="0035472C" w:rsidRPr="0035472C" w:rsidRDefault="0035472C" w:rsidP="0035472C">
      <w:pPr>
        <w:rPr>
          <w:sz w:val="28"/>
          <w:szCs w:val="28"/>
        </w:rPr>
      </w:pPr>
      <w:r w:rsidRPr="0035472C">
        <w:rPr>
          <w:sz w:val="28"/>
          <w:szCs w:val="28"/>
        </w:rPr>
        <w:lastRenderedPageBreak/>
        <w:t>NTC sensor specifications:</w:t>
      </w:r>
    </w:p>
    <w:p w:rsidR="0035472C" w:rsidRDefault="0035472C" w:rsidP="0035472C">
      <w:r>
        <w:t>Product Name: 5*25mmNTC Waterproof Probe</w:t>
      </w:r>
    </w:p>
    <w:p w:rsidR="0035472C" w:rsidRDefault="0035472C" w:rsidP="0035472C">
      <w:r>
        <w:t>Total length : 50CM</w:t>
      </w:r>
    </w:p>
    <w:p w:rsidR="0035472C" w:rsidRDefault="0035472C" w:rsidP="0035472C">
      <w:r>
        <w:t>Resistance value: 10K</w:t>
      </w:r>
    </w:p>
    <w:p w:rsidR="0035472C" w:rsidRDefault="0035472C" w:rsidP="0035472C">
      <w:r>
        <w:t>Resistance accuracy: ±1%</w:t>
      </w:r>
    </w:p>
    <w:p w:rsidR="0035472C" w:rsidRDefault="0035472C" w:rsidP="0035472C">
      <w:r>
        <w:t>Resistance B value: 3950 ± 1%</w:t>
      </w:r>
    </w:p>
    <w:p w:rsidR="0035472C" w:rsidRDefault="0035472C" w:rsidP="0035472C">
      <w:r>
        <w:t>Temperature range: -20 ° C -125 ° C</w:t>
      </w:r>
    </w:p>
    <w:p w:rsidR="0035472C" w:rsidRDefault="0035472C" w:rsidP="0035472C">
      <w:r>
        <w:t>Wire size: 2651 26# parallel line temperature 105 °C</w:t>
      </w:r>
    </w:p>
    <w:p w:rsidR="0035472C" w:rsidRDefault="0035472C" w:rsidP="0035472C">
      <w:r>
        <w:t>Plug model: XH2.54-2P</w:t>
      </w:r>
    </w:p>
    <w:p w:rsidR="00DD0273" w:rsidRDefault="0035472C" w:rsidP="0035472C">
      <w:pPr>
        <w:rPr>
          <w:rFonts w:hint="eastAsia"/>
        </w:rPr>
      </w:pPr>
      <w:r>
        <w:t xml:space="preserve">Probe: A version without mounting holes, </w:t>
      </w:r>
      <w:r w:rsidR="007F013B">
        <w:t xml:space="preserve">B </w:t>
      </w:r>
      <w:r>
        <w:t>version with mounting holes (4MM/M4)</w:t>
      </w:r>
    </w:p>
    <w:p w:rsidR="00DD0273" w:rsidRDefault="00DD0273" w:rsidP="00DD0273">
      <w:pPr>
        <w:rPr>
          <w:rFonts w:hint="eastAsia"/>
        </w:rPr>
      </w:pPr>
    </w:p>
    <w:p w:rsidR="0035472C" w:rsidRPr="0035472C" w:rsidRDefault="0035472C" w:rsidP="0035472C">
      <w:pPr>
        <w:rPr>
          <w:rFonts w:hint="eastAsia"/>
          <w:color w:val="FF0000"/>
        </w:rPr>
      </w:pPr>
      <w:r w:rsidRPr="0035472C">
        <w:rPr>
          <w:color w:val="FF0000"/>
        </w:rPr>
        <w:t xml:space="preserve">Note: </w:t>
      </w:r>
    </w:p>
    <w:p w:rsidR="0035472C" w:rsidRDefault="00A317AE" w:rsidP="0035472C">
      <w:pPr>
        <w:rPr>
          <w:rFonts w:hint="eastAsia"/>
          <w:color w:val="FF0000"/>
        </w:rPr>
      </w:pPr>
      <w:r>
        <w:rPr>
          <w:rFonts w:hint="eastAsia"/>
          <w:color w:val="FF0000"/>
        </w:rPr>
        <w:t xml:space="preserve">1 </w:t>
      </w:r>
      <w:r w:rsidR="0035472C" w:rsidRPr="0035472C">
        <w:rPr>
          <w:color w:val="FF0000"/>
        </w:rPr>
        <w:t>This module does not have an NTC sensor. The NTC sensor needs to be purch</w:t>
      </w:r>
      <w:r w:rsidR="0035472C">
        <w:rPr>
          <w:color w:val="FF0000"/>
        </w:rPr>
        <w:t>ased separately (B3950 10K 1%);</w:t>
      </w:r>
      <w:r w:rsidR="0035472C" w:rsidRPr="0035472C">
        <w:rPr>
          <w:color w:val="FF0000"/>
        </w:rPr>
        <w:t>The module's measured resistance value is 1%, and the theoretical temperature range is -273-200°C. The final temperature measurement accuracy and temperature range are determined by NTC thermistor.</w:t>
      </w:r>
    </w:p>
    <w:p w:rsidR="00A317AE" w:rsidRPr="0035472C" w:rsidRDefault="00A317AE" w:rsidP="0035472C">
      <w:pPr>
        <w:rPr>
          <w:color w:val="FF0000"/>
        </w:rPr>
      </w:pPr>
      <w:r w:rsidRPr="00A317AE">
        <w:rPr>
          <w:color w:val="FF0000"/>
        </w:rPr>
        <w:t>2 Be sure to use the correct sensor (B3950 10K 1% NTC), otherwise the temperature will not be accurate</w:t>
      </w:r>
    </w:p>
    <w:p w:rsidR="00A64593" w:rsidRPr="0052132C" w:rsidRDefault="00A64593">
      <w:pPr>
        <w:rPr>
          <w:b/>
          <w:sz w:val="28"/>
          <w:szCs w:val="28"/>
        </w:rPr>
      </w:pPr>
      <w:r w:rsidRPr="0052132C">
        <w:rPr>
          <w:b/>
          <w:sz w:val="28"/>
          <w:szCs w:val="28"/>
        </w:rPr>
        <w:t>Wiring diagram:</w:t>
      </w:r>
    </w:p>
    <w:p w:rsidR="0052132C" w:rsidRDefault="0052132C" w:rsidP="0052132C">
      <w:r>
        <w:rPr>
          <w:noProof/>
        </w:rPr>
        <w:drawing>
          <wp:inline distT="0" distB="0" distL="0" distR="0">
            <wp:extent cx="4274859" cy="4274859"/>
            <wp:effectExtent l="19050" t="0" r="0" b="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859" cy="4274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132C" w:rsidRDefault="0052132C" w:rsidP="0052132C">
      <w:r>
        <w:rPr>
          <w:noProof/>
        </w:rPr>
        <w:lastRenderedPageBreak/>
        <w:drawing>
          <wp:inline distT="0" distB="0" distL="0" distR="0">
            <wp:extent cx="4274505" cy="4274505"/>
            <wp:effectExtent l="19050" t="0" r="0" b="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505" cy="4274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132C" w:rsidRDefault="0052132C" w:rsidP="0052132C">
      <w:r>
        <w:rPr>
          <w:noProof/>
        </w:rPr>
        <w:drawing>
          <wp:inline distT="0" distB="0" distL="0" distR="0">
            <wp:extent cx="3484484" cy="3185160"/>
            <wp:effectExtent l="19050" t="0" r="1666" b="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484" cy="3185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5420" cy="2071090"/>
            <wp:effectExtent l="19050" t="0" r="0" b="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071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5420" cy="2071090"/>
            <wp:effectExtent l="19050" t="0" r="0" b="0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071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C1E" w:rsidRDefault="00F94C1E"/>
    <w:p w:rsidR="00F94C1E" w:rsidRDefault="00F94C1E"/>
    <w:sectPr w:rsidR="00F94C1E" w:rsidSect="00C436E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D3568" w:rsidRDefault="000D3568" w:rsidP="00277868">
      <w:r>
        <w:separator/>
      </w:r>
    </w:p>
  </w:endnote>
  <w:endnote w:type="continuationSeparator" w:id="1">
    <w:p w:rsidR="000D3568" w:rsidRDefault="000D3568" w:rsidP="0027786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D3568" w:rsidRDefault="000D3568" w:rsidP="00277868">
      <w:r>
        <w:separator/>
      </w:r>
    </w:p>
  </w:footnote>
  <w:footnote w:type="continuationSeparator" w:id="1">
    <w:p w:rsidR="000D3568" w:rsidRDefault="000D3568" w:rsidP="0027786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536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77868"/>
    <w:rsid w:val="000D3568"/>
    <w:rsid w:val="001969E8"/>
    <w:rsid w:val="00201CEE"/>
    <w:rsid w:val="00261B81"/>
    <w:rsid w:val="00277868"/>
    <w:rsid w:val="002D50C6"/>
    <w:rsid w:val="0032094B"/>
    <w:rsid w:val="0035472C"/>
    <w:rsid w:val="003577E2"/>
    <w:rsid w:val="00396182"/>
    <w:rsid w:val="004105D9"/>
    <w:rsid w:val="004A6001"/>
    <w:rsid w:val="004C1568"/>
    <w:rsid w:val="004E4145"/>
    <w:rsid w:val="0052132C"/>
    <w:rsid w:val="00533A1C"/>
    <w:rsid w:val="00584B43"/>
    <w:rsid w:val="0059744A"/>
    <w:rsid w:val="005D3DD2"/>
    <w:rsid w:val="0062374A"/>
    <w:rsid w:val="0068717E"/>
    <w:rsid w:val="007F013B"/>
    <w:rsid w:val="00806D95"/>
    <w:rsid w:val="008B0C31"/>
    <w:rsid w:val="00991758"/>
    <w:rsid w:val="009E5C86"/>
    <w:rsid w:val="00A317AE"/>
    <w:rsid w:val="00A64593"/>
    <w:rsid w:val="00A85CFF"/>
    <w:rsid w:val="00B17F45"/>
    <w:rsid w:val="00B75AB1"/>
    <w:rsid w:val="00B84233"/>
    <w:rsid w:val="00C436E7"/>
    <w:rsid w:val="00DD0273"/>
    <w:rsid w:val="00E1181D"/>
    <w:rsid w:val="00E34F60"/>
    <w:rsid w:val="00E41BDD"/>
    <w:rsid w:val="00F94C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36E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7786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77868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7786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77868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77868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77868"/>
    <w:rPr>
      <w:sz w:val="18"/>
      <w:szCs w:val="18"/>
    </w:rPr>
  </w:style>
  <w:style w:type="table" w:styleId="a6">
    <w:name w:val="Table Grid"/>
    <w:basedOn w:val="a1"/>
    <w:uiPriority w:val="59"/>
    <w:rsid w:val="002D50C6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333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95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59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61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70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230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4</Pages>
  <Words>213</Words>
  <Characters>1220</Characters>
  <Application>Microsoft Office Word</Application>
  <DocSecurity>0</DocSecurity>
  <Lines>10</Lines>
  <Paragraphs>2</Paragraphs>
  <ScaleCrop>false</ScaleCrop>
  <Company/>
  <LinksUpToDate>false</LinksUpToDate>
  <CharactersWithSpaces>1431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ts liu</dc:creator>
  <cp:keywords/>
  <dc:description/>
  <cp:lastModifiedBy>ASUS</cp:lastModifiedBy>
  <cp:revision>24</cp:revision>
  <dcterms:created xsi:type="dcterms:W3CDTF">2016-11-24T02:55:00Z</dcterms:created>
  <dcterms:modified xsi:type="dcterms:W3CDTF">2019-11-13T08:39:00Z</dcterms:modified>
</cp:coreProperties>
</file>